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29" w:rsidRDefault="00B81F58" w:rsidP="00B81F58">
      <w:pPr>
        <w:jc w:val="center"/>
        <w:rPr>
          <w:rFonts w:hint="eastAsia"/>
          <w:sz w:val="96"/>
          <w:szCs w:val="96"/>
        </w:rPr>
      </w:pPr>
      <w:r>
        <w:rPr>
          <w:sz w:val="96"/>
          <w:szCs w:val="96"/>
        </w:rPr>
        <w:t>“</w:t>
      </w:r>
      <w:r>
        <w:rPr>
          <w:rFonts w:hint="eastAsia"/>
          <w:sz w:val="96"/>
          <w:szCs w:val="96"/>
        </w:rPr>
        <w:t>NOTICE TO CONSUMERS</w:t>
      </w:r>
    </w:p>
    <w:p w:rsidR="00B81F58" w:rsidRDefault="00B81F58" w:rsidP="00B81F58">
      <w:pPr>
        <w:jc w:val="center"/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>Acupuncturists are licensed and</w:t>
      </w:r>
    </w:p>
    <w:p w:rsidR="00B81F58" w:rsidRDefault="00B81F58" w:rsidP="00B81F58">
      <w:pPr>
        <w:jc w:val="center"/>
        <w:rPr>
          <w:rFonts w:hint="eastAsia"/>
          <w:sz w:val="96"/>
          <w:szCs w:val="96"/>
        </w:rPr>
      </w:pPr>
      <w:r>
        <w:rPr>
          <w:sz w:val="96"/>
          <w:szCs w:val="96"/>
        </w:rPr>
        <w:t>R</w:t>
      </w:r>
      <w:r>
        <w:rPr>
          <w:rFonts w:hint="eastAsia"/>
          <w:sz w:val="96"/>
          <w:szCs w:val="96"/>
        </w:rPr>
        <w:t>egulated by the California Acupuncture Board</w:t>
      </w:r>
    </w:p>
    <w:p w:rsidR="00B81F58" w:rsidRDefault="00B81F58" w:rsidP="00B81F58">
      <w:pPr>
        <w:jc w:val="center"/>
        <w:rPr>
          <w:rFonts w:hint="eastAsia"/>
          <w:sz w:val="96"/>
          <w:szCs w:val="96"/>
        </w:rPr>
      </w:pPr>
      <w:r>
        <w:rPr>
          <w:rFonts w:hint="eastAsia"/>
          <w:sz w:val="96"/>
          <w:szCs w:val="96"/>
        </w:rPr>
        <w:t xml:space="preserve">(916) 515 </w:t>
      </w:r>
      <w:r>
        <w:rPr>
          <w:sz w:val="96"/>
          <w:szCs w:val="96"/>
        </w:rPr>
        <w:t>–</w:t>
      </w:r>
      <w:r>
        <w:rPr>
          <w:rFonts w:hint="eastAsia"/>
          <w:sz w:val="96"/>
          <w:szCs w:val="96"/>
        </w:rPr>
        <w:t xml:space="preserve"> 5200</w:t>
      </w:r>
    </w:p>
    <w:p w:rsidR="00B81F58" w:rsidRPr="00B81F58" w:rsidRDefault="00B81F58" w:rsidP="00B81F58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http://www.acupuncture.ca.gov</w:t>
      </w:r>
      <w:r>
        <w:rPr>
          <w:sz w:val="96"/>
          <w:szCs w:val="96"/>
        </w:rPr>
        <w:t>”</w:t>
      </w:r>
      <w:bookmarkStart w:id="0" w:name="_GoBack"/>
      <w:bookmarkEnd w:id="0"/>
    </w:p>
    <w:sectPr w:rsidR="00B81F58" w:rsidRPr="00B81F58" w:rsidSect="00B81F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58"/>
    <w:rsid w:val="00541D29"/>
    <w:rsid w:val="00B8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2017-03-02T22:33:00Z</cp:lastPrinted>
  <dcterms:created xsi:type="dcterms:W3CDTF">2017-03-02T22:27:00Z</dcterms:created>
  <dcterms:modified xsi:type="dcterms:W3CDTF">2017-03-02T22:33:00Z</dcterms:modified>
</cp:coreProperties>
</file>